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7B8D" w14:textId="5337FEE8" w:rsidR="008B2A89" w:rsidRPr="008B2A89" w:rsidRDefault="008B2A89" w:rsidP="008B2A89">
      <w:pPr>
        <w:pStyle w:val="a6"/>
        <w:spacing w:before="0" w:after="0"/>
        <w:ind w:left="567"/>
      </w:pPr>
      <w:r w:rsidRPr="008B2A89">
        <w:t>Участь НПП кафедри у міжнародних наукових заходах</w:t>
      </w:r>
      <w:r>
        <w:t xml:space="preserve"> у 2023 році</w:t>
      </w:r>
      <w:r w:rsidRPr="008B2A89">
        <w:t>:</w:t>
      </w:r>
    </w:p>
    <w:p w14:paraId="1F459258" w14:textId="77777777" w:rsidR="00CE7303" w:rsidRDefault="00CE7303" w:rsidP="008B2A89">
      <w:pPr>
        <w:tabs>
          <w:tab w:val="left" w:pos="606"/>
        </w:tabs>
        <w:spacing w:after="0"/>
        <w:ind w:left="360"/>
        <w:jc w:val="center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407FB4D3" w14:textId="77777777" w:rsidR="005C0E1B" w:rsidRPr="005C0E1B" w:rsidRDefault="005C0E1B" w:rsidP="005C0E1B">
      <w:pPr>
        <w:pStyle w:val="a8"/>
        <w:numPr>
          <w:ilvl w:val="0"/>
          <w:numId w:val="1"/>
        </w:numPr>
        <w:spacing w:after="0"/>
        <w:jc w:val="both"/>
        <w:rPr>
          <w:szCs w:val="28"/>
          <w:lang w:val="en-US"/>
        </w:rPr>
      </w:pPr>
      <w:proofErr w:type="spellStart"/>
      <w:r w:rsidRPr="005C0E1B">
        <w:rPr>
          <w:rFonts w:cs="Times New Roman"/>
          <w:szCs w:val="28"/>
          <w:lang w:val="en-US"/>
        </w:rPr>
        <w:t>Ushenko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en-US"/>
        </w:rPr>
        <w:t>N</w:t>
      </w:r>
      <w:r w:rsidRPr="005C0E1B">
        <w:rPr>
          <w:rFonts w:cs="Times New Roman"/>
          <w:szCs w:val="28"/>
          <w:lang w:val="uk-UA"/>
        </w:rPr>
        <w:t>.</w:t>
      </w:r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uk-UA"/>
        </w:rPr>
        <w:t>3</w:t>
      </w:r>
      <w:proofErr w:type="spellStart"/>
      <w:r w:rsidRPr="005C0E1B">
        <w:rPr>
          <w:rFonts w:cs="Times New Roman"/>
          <w:szCs w:val="28"/>
          <w:lang w:val="en-US"/>
        </w:rPr>
        <w:t>rd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en-US"/>
        </w:rPr>
        <w:t>International</w:t>
      </w:r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en-US"/>
        </w:rPr>
        <w:t>Conference</w:t>
      </w:r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en-US"/>
        </w:rPr>
        <w:t>on</w:t>
      </w:r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en-US"/>
        </w:rPr>
        <w:t>corporation</w:t>
      </w:r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en-US"/>
        </w:rPr>
        <w:t>management</w:t>
      </w:r>
      <w:r w:rsidRPr="005C0E1B">
        <w:rPr>
          <w:rFonts w:cs="Times New Roman"/>
          <w:szCs w:val="28"/>
          <w:lang w:val="uk-UA"/>
        </w:rPr>
        <w:t xml:space="preserve"> (</w:t>
      </w:r>
      <w:r w:rsidRPr="005C0E1B">
        <w:rPr>
          <w:rFonts w:cs="Times New Roman"/>
          <w:szCs w:val="28"/>
          <w:lang w:val="en-US"/>
        </w:rPr>
        <w:t>ICCN</w:t>
      </w:r>
      <w:r w:rsidRPr="005C0E1B">
        <w:rPr>
          <w:rFonts w:cs="Times New Roman"/>
          <w:szCs w:val="28"/>
          <w:lang w:val="uk-UA"/>
        </w:rPr>
        <w:t>-2023)</w:t>
      </w:r>
      <w:r w:rsidRPr="005C0E1B">
        <w:rPr>
          <w:rFonts w:cs="Times New Roman"/>
          <w:szCs w:val="28"/>
          <w:lang w:val="uk-UA"/>
        </w:rPr>
        <w:t xml:space="preserve"> </w:t>
      </w:r>
      <w:r w:rsidRPr="005C0E1B">
        <w:rPr>
          <w:rFonts w:cs="Times New Roman"/>
          <w:szCs w:val="28"/>
          <w:lang w:val="en-US"/>
        </w:rPr>
        <w:t>(</w:t>
      </w:r>
      <w:r w:rsidRPr="005C0E1B">
        <w:rPr>
          <w:rFonts w:cs="Times New Roman"/>
          <w:szCs w:val="28"/>
          <w:lang w:val="uk-UA"/>
        </w:rPr>
        <w:t xml:space="preserve">29 </w:t>
      </w:r>
      <w:r w:rsidRPr="005C0E1B">
        <w:rPr>
          <w:rFonts w:cs="Times New Roman"/>
          <w:szCs w:val="28"/>
          <w:lang w:val="en-US"/>
        </w:rPr>
        <w:t>Yune</w:t>
      </w:r>
      <w:r w:rsidRPr="005C0E1B">
        <w:rPr>
          <w:rFonts w:cs="Times New Roman"/>
          <w:szCs w:val="28"/>
          <w:lang w:val="en-US"/>
        </w:rPr>
        <w:t>, 2023</w:t>
      </w:r>
      <w:r w:rsidRPr="005C0E1B">
        <w:rPr>
          <w:rFonts w:cs="Times New Roman"/>
          <w:szCs w:val="28"/>
          <w:lang w:val="uk-UA"/>
        </w:rPr>
        <w:t>,</w:t>
      </w:r>
      <w:r w:rsidRPr="005C0E1B">
        <w:rPr>
          <w:rFonts w:cs="Times New Roman"/>
          <w:szCs w:val="28"/>
          <w:lang w:val="en-US"/>
        </w:rPr>
        <w:t xml:space="preserve"> </w:t>
      </w:r>
      <w:proofErr w:type="spellStart"/>
      <w:r w:rsidRPr="005C0E1B">
        <w:rPr>
          <w:rFonts w:cs="Times New Roman"/>
          <w:szCs w:val="28"/>
          <w:lang w:val="en-US"/>
        </w:rPr>
        <w:t>Pussi</w:t>
      </w:r>
      <w:proofErr w:type="spellEnd"/>
      <w:r w:rsidRPr="005C0E1B">
        <w:rPr>
          <w:rFonts w:cs="Times New Roman"/>
          <w:szCs w:val="28"/>
          <w:lang w:val="en-US"/>
        </w:rPr>
        <w:t>, Estonia). The topic of the report</w:t>
      </w:r>
      <w:r w:rsidRPr="005C0E1B">
        <w:rPr>
          <w:rFonts w:cs="Times New Roman"/>
          <w:szCs w:val="28"/>
          <w:lang w:val="uk-UA"/>
        </w:rPr>
        <w:t xml:space="preserve">: </w:t>
      </w:r>
      <w:proofErr w:type="spellStart"/>
      <w:r w:rsidRPr="005C0E1B">
        <w:rPr>
          <w:rFonts w:cs="Times New Roman"/>
          <w:szCs w:val="28"/>
          <w:lang w:val="uk-UA"/>
        </w:rPr>
        <w:t>Development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of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human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resources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and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capitalization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of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enterprises</w:t>
      </w:r>
      <w:proofErr w:type="spellEnd"/>
      <w:r w:rsidRPr="005C0E1B">
        <w:rPr>
          <w:rFonts w:cs="Times New Roman"/>
          <w:szCs w:val="28"/>
          <w:lang w:val="uk-UA"/>
        </w:rPr>
        <w:t xml:space="preserve">: </w:t>
      </w:r>
      <w:proofErr w:type="spellStart"/>
      <w:r w:rsidRPr="005C0E1B">
        <w:rPr>
          <w:rFonts w:cs="Times New Roman"/>
          <w:szCs w:val="28"/>
          <w:lang w:val="uk-UA"/>
        </w:rPr>
        <w:t>cross-country</w:t>
      </w:r>
      <w:proofErr w:type="spellEnd"/>
      <w:r w:rsidRPr="005C0E1B">
        <w:rPr>
          <w:rFonts w:cs="Times New Roman"/>
          <w:szCs w:val="28"/>
          <w:lang w:val="uk-UA"/>
        </w:rPr>
        <w:t xml:space="preserve"> </w:t>
      </w:r>
      <w:proofErr w:type="spellStart"/>
      <w:r w:rsidRPr="005C0E1B">
        <w:rPr>
          <w:rFonts w:cs="Times New Roman"/>
          <w:szCs w:val="28"/>
          <w:lang w:val="uk-UA"/>
        </w:rPr>
        <w:t>comparisons</w:t>
      </w:r>
      <w:proofErr w:type="spellEnd"/>
      <w:r w:rsidRPr="005C0E1B">
        <w:rPr>
          <w:rFonts w:cs="Times New Roman"/>
          <w:szCs w:val="28"/>
          <w:lang w:val="en-US"/>
        </w:rPr>
        <w:t>.</w:t>
      </w:r>
    </w:p>
    <w:p w14:paraId="7E48C855" w14:textId="77777777" w:rsidR="005C0E1B" w:rsidRPr="005C0E1B" w:rsidRDefault="005C0E1B" w:rsidP="005C0E1B">
      <w:pPr>
        <w:pStyle w:val="a8"/>
        <w:numPr>
          <w:ilvl w:val="0"/>
          <w:numId w:val="1"/>
        </w:numPr>
        <w:spacing w:after="0"/>
        <w:jc w:val="both"/>
        <w:rPr>
          <w:szCs w:val="28"/>
          <w:lang w:val="en-US"/>
        </w:rPr>
      </w:pPr>
      <w:proofErr w:type="spellStart"/>
      <w:r w:rsidRPr="005C0E1B">
        <w:rPr>
          <w:rFonts w:cs="Times New Roman"/>
          <w:szCs w:val="28"/>
          <w:lang w:val="en-US"/>
        </w:rPr>
        <w:t>Ushenko</w:t>
      </w:r>
      <w:proofErr w:type="spellEnd"/>
      <w:r w:rsidRPr="005C0E1B">
        <w:rPr>
          <w:rFonts w:cs="Times New Roman"/>
          <w:szCs w:val="28"/>
          <w:lang w:val="en-US"/>
        </w:rPr>
        <w:t xml:space="preserve"> N. </w:t>
      </w:r>
      <w:r w:rsidRPr="005C0E1B">
        <w:rPr>
          <w:rFonts w:cs="Times New Roman"/>
          <w:szCs w:val="28"/>
          <w:lang w:val="en-US"/>
        </w:rPr>
        <w:t>3rd International Conference on economics, accounting and finance (ICEAF)</w:t>
      </w:r>
      <w:r w:rsidRPr="005C0E1B">
        <w:rPr>
          <w:rFonts w:cs="Times New Roman"/>
          <w:szCs w:val="28"/>
          <w:lang w:val="en-US"/>
        </w:rPr>
        <w:t>. (15 Dezember, 2023</w:t>
      </w:r>
      <w:r w:rsidRPr="005C0E1B">
        <w:rPr>
          <w:rFonts w:cs="Times New Roman"/>
          <w:szCs w:val="28"/>
          <w:lang w:val="uk-UA"/>
        </w:rPr>
        <w:t>,</w:t>
      </w:r>
      <w:r w:rsidRPr="005C0E1B">
        <w:rPr>
          <w:rFonts w:cs="Times New Roman"/>
          <w:szCs w:val="28"/>
          <w:lang w:val="en-US"/>
        </w:rPr>
        <w:t xml:space="preserve"> </w:t>
      </w:r>
      <w:proofErr w:type="spellStart"/>
      <w:r w:rsidRPr="005C0E1B">
        <w:rPr>
          <w:rFonts w:cs="Times New Roman"/>
          <w:szCs w:val="28"/>
          <w:lang w:val="en-US"/>
        </w:rPr>
        <w:t>Pussi</w:t>
      </w:r>
      <w:proofErr w:type="spellEnd"/>
      <w:r w:rsidRPr="005C0E1B">
        <w:rPr>
          <w:rFonts w:cs="Times New Roman"/>
          <w:szCs w:val="28"/>
          <w:lang w:val="en-US"/>
        </w:rPr>
        <w:t>, Estonia</w:t>
      </w:r>
      <w:r w:rsidRPr="005C0E1B">
        <w:rPr>
          <w:rFonts w:cs="Times New Roman"/>
          <w:szCs w:val="28"/>
          <w:lang w:val="en-US"/>
        </w:rPr>
        <w:t>). T</w:t>
      </w:r>
      <w:r w:rsidRPr="005C0E1B">
        <w:rPr>
          <w:rFonts w:cs="Times New Roman"/>
          <w:szCs w:val="28"/>
          <w:lang w:val="en-US"/>
        </w:rPr>
        <w:t>he topic of the report</w:t>
      </w:r>
      <w:r w:rsidRPr="005C0E1B">
        <w:rPr>
          <w:rFonts w:cs="Times New Roman"/>
          <w:szCs w:val="28"/>
          <w:lang w:val="uk-UA"/>
        </w:rPr>
        <w:t xml:space="preserve">: </w:t>
      </w:r>
      <w:r w:rsidRPr="005C0E1B">
        <w:rPr>
          <w:rFonts w:cs="Times New Roman"/>
          <w:szCs w:val="28"/>
          <w:lang w:val="en-US"/>
        </w:rPr>
        <w:t xml:space="preserve">Smarter </w:t>
      </w:r>
      <w:proofErr w:type="spellStart"/>
      <w:r w:rsidRPr="005C0E1B">
        <w:rPr>
          <w:rFonts w:cs="Times New Roman"/>
          <w:szCs w:val="28"/>
          <w:lang w:val="en-US"/>
        </w:rPr>
        <w:t>Sity</w:t>
      </w:r>
      <w:proofErr w:type="spellEnd"/>
      <w:r w:rsidRPr="005C0E1B">
        <w:rPr>
          <w:rFonts w:cs="Times New Roman"/>
          <w:szCs w:val="28"/>
          <w:lang w:val="en-US"/>
        </w:rPr>
        <w:t xml:space="preserve"> and the Development of Human Capital</w:t>
      </w:r>
      <w:r w:rsidRPr="005C0E1B">
        <w:rPr>
          <w:rFonts w:cs="Times New Roman"/>
          <w:szCs w:val="28"/>
          <w:lang w:val="uk-UA"/>
        </w:rPr>
        <w:t>.</w:t>
      </w:r>
    </w:p>
    <w:p w14:paraId="493A623C" w14:textId="77777777" w:rsidR="005C0E1B" w:rsidRPr="00515D2A" w:rsidRDefault="005C0E1B" w:rsidP="005C0E1B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proofErr w:type="spellStart"/>
      <w:r w:rsidRPr="00515D2A">
        <w:rPr>
          <w:color w:val="000000"/>
          <w:sz w:val="28"/>
          <w:szCs w:val="28"/>
          <w:lang w:val="uk-UA"/>
        </w:rPr>
        <w:t>Євтушевська</w:t>
      </w:r>
      <w:proofErr w:type="spellEnd"/>
      <w:r w:rsidRPr="00515D2A">
        <w:rPr>
          <w:color w:val="000000"/>
          <w:sz w:val="28"/>
          <w:szCs w:val="28"/>
          <w:lang w:val="uk-UA"/>
        </w:rPr>
        <w:t xml:space="preserve"> О.В. Мотивація персоналу в умовах соціально-економічної нестабільності / «Світ наукових досліджень»: збірник матеріалів Міжнародної наукової інтернет-конференції (м. Тернопіль -м. </w:t>
      </w:r>
      <w:proofErr w:type="spellStart"/>
      <w:r w:rsidRPr="00515D2A">
        <w:rPr>
          <w:color w:val="000000"/>
          <w:sz w:val="28"/>
          <w:szCs w:val="28"/>
          <w:lang w:val="uk-UA"/>
        </w:rPr>
        <w:t>Переворськ</w:t>
      </w:r>
      <w:proofErr w:type="spellEnd"/>
      <w:r w:rsidRPr="00515D2A">
        <w:rPr>
          <w:color w:val="000000"/>
          <w:sz w:val="28"/>
          <w:szCs w:val="28"/>
          <w:lang w:val="uk-UA"/>
        </w:rPr>
        <w:t>, 16 лютого 2023 року). Тернопіль: ГО «Наукова спільнота», 2023. С. 43-44.</w:t>
      </w:r>
    </w:p>
    <w:p w14:paraId="5FD76D4A" w14:textId="77777777" w:rsidR="005C0E1B" w:rsidRDefault="005C0E1B" w:rsidP="005C0E1B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proofErr w:type="spellStart"/>
      <w:r w:rsidRPr="00515D2A">
        <w:rPr>
          <w:color w:val="000000"/>
          <w:sz w:val="28"/>
          <w:szCs w:val="28"/>
          <w:lang w:val="uk-UA"/>
        </w:rPr>
        <w:t>Євтушевська</w:t>
      </w:r>
      <w:proofErr w:type="spellEnd"/>
      <w:r w:rsidRPr="00515D2A">
        <w:rPr>
          <w:color w:val="000000"/>
          <w:sz w:val="28"/>
          <w:szCs w:val="28"/>
          <w:lang w:val="uk-UA"/>
        </w:rPr>
        <w:t xml:space="preserve"> О.В., </w:t>
      </w:r>
      <w:proofErr w:type="spellStart"/>
      <w:r w:rsidRPr="00515D2A">
        <w:rPr>
          <w:color w:val="000000"/>
          <w:sz w:val="28"/>
          <w:szCs w:val="28"/>
          <w:lang w:val="uk-UA"/>
        </w:rPr>
        <w:t>Годун</w:t>
      </w:r>
      <w:proofErr w:type="spellEnd"/>
      <w:r w:rsidRPr="00515D2A">
        <w:rPr>
          <w:color w:val="000000"/>
          <w:sz w:val="28"/>
          <w:szCs w:val="28"/>
          <w:lang w:val="uk-UA"/>
        </w:rPr>
        <w:t xml:space="preserve"> Ю.А. Вербальні інструменти комерціалізації результатів підприємницької діяльності. / «Світ наукових досліджень»: збірник матеріалів Міжнародної наукової інтернет-конференції (м. Тернопіль - м. </w:t>
      </w:r>
      <w:proofErr w:type="spellStart"/>
      <w:r w:rsidRPr="00515D2A">
        <w:rPr>
          <w:color w:val="000000"/>
          <w:sz w:val="28"/>
          <w:szCs w:val="28"/>
          <w:lang w:val="uk-UA"/>
        </w:rPr>
        <w:t>Переворськ</w:t>
      </w:r>
      <w:proofErr w:type="spellEnd"/>
      <w:r w:rsidRPr="00515D2A">
        <w:rPr>
          <w:color w:val="000000"/>
          <w:sz w:val="28"/>
          <w:szCs w:val="28"/>
          <w:lang w:val="uk-UA"/>
        </w:rPr>
        <w:t>, 13-14 липня 2023 року). Тернопіль: ГО «Наукова спільнота», 2023. С. 16-18.</w:t>
      </w:r>
    </w:p>
    <w:p w14:paraId="66889363" w14:textId="77777777" w:rsidR="005C0E1B" w:rsidRPr="00515D2A" w:rsidRDefault="005C0E1B" w:rsidP="005C0E1B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a5"/>
          <w:color w:val="000000"/>
          <w:sz w:val="28"/>
          <w:szCs w:val="28"/>
          <w:u w:val="none"/>
          <w:lang w:val="uk-UA"/>
        </w:rPr>
      </w:pPr>
      <w:r w:rsidRPr="00515D2A">
        <w:rPr>
          <w:sz w:val="28"/>
          <w:szCs w:val="28"/>
          <w:lang w:val="uk-UA"/>
        </w:rPr>
        <w:t>Жукова Ю.М.  П</w:t>
      </w:r>
      <w:r w:rsidRPr="00515D2A">
        <w:rPr>
          <w:color w:val="000000"/>
          <w:sz w:val="28"/>
          <w:szCs w:val="28"/>
          <w:lang w:val="uk-UA"/>
        </w:rPr>
        <w:t xml:space="preserve">роблеми розвитку українського бізнесу в умовах війни. </w:t>
      </w:r>
      <w:r w:rsidRPr="00515D2A">
        <w:rPr>
          <w:sz w:val="28"/>
          <w:szCs w:val="28"/>
          <w:lang w:val="uk-UA"/>
        </w:rPr>
        <w:t>/ «</w:t>
      </w:r>
      <w:r w:rsidRPr="00515D2A">
        <w:rPr>
          <w:color w:val="000000"/>
          <w:sz w:val="28"/>
          <w:szCs w:val="28"/>
          <w:lang w:val="uk-UA"/>
        </w:rPr>
        <w:t xml:space="preserve">Економічні перспективи підприємництва у воєнні часи та опісля» [Електронне видання]: збірник матеріалів </w:t>
      </w:r>
      <w:r w:rsidRPr="00515D2A">
        <w:rPr>
          <w:color w:val="000000"/>
          <w:sz w:val="28"/>
          <w:szCs w:val="28"/>
        </w:rPr>
        <w:t>VI</w:t>
      </w:r>
      <w:r w:rsidRPr="00515D2A">
        <w:rPr>
          <w:color w:val="000000"/>
          <w:sz w:val="28"/>
          <w:szCs w:val="28"/>
          <w:lang w:val="uk-UA"/>
        </w:rPr>
        <w:t xml:space="preserve"> Міжнародної науково-практичної конференції (м. Ірпінь, 22 травня</w:t>
      </w:r>
      <w:r w:rsidRPr="00515D2A">
        <w:rPr>
          <w:color w:val="000000"/>
          <w:sz w:val="28"/>
          <w:szCs w:val="28"/>
        </w:rPr>
        <w:t> </w:t>
      </w:r>
      <w:r w:rsidRPr="00515D2A">
        <w:rPr>
          <w:color w:val="000000"/>
          <w:sz w:val="28"/>
          <w:szCs w:val="28"/>
          <w:lang w:val="uk-UA"/>
        </w:rPr>
        <w:t xml:space="preserve"> 2023 року). Ірпінь: Державний податковий університет,</w:t>
      </w:r>
      <w:r w:rsidRPr="00515D2A">
        <w:rPr>
          <w:color w:val="000000"/>
          <w:sz w:val="28"/>
          <w:szCs w:val="28"/>
        </w:rPr>
        <w:t> </w:t>
      </w:r>
      <w:r w:rsidRPr="00515D2A">
        <w:rPr>
          <w:color w:val="000000"/>
          <w:sz w:val="28"/>
          <w:szCs w:val="28"/>
          <w:lang w:val="uk-UA"/>
        </w:rPr>
        <w:t xml:space="preserve"> 2023. С. 38-42. </w:t>
      </w:r>
    </w:p>
    <w:p w14:paraId="208B1F33" w14:textId="77777777" w:rsidR="005C0E1B" w:rsidRPr="007C0970" w:rsidRDefault="005C0E1B" w:rsidP="005C0E1B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 w:rsidRPr="007C0970">
        <w:rPr>
          <w:sz w:val="28"/>
          <w:szCs w:val="28"/>
          <w:lang w:val="uk-UA"/>
        </w:rPr>
        <w:t xml:space="preserve">Жукова Ю.М. Джерела коштів на відновлення міст </w:t>
      </w:r>
      <w:proofErr w:type="spellStart"/>
      <w:r w:rsidRPr="007C0970">
        <w:rPr>
          <w:sz w:val="28"/>
          <w:szCs w:val="28"/>
          <w:lang w:val="uk-UA"/>
        </w:rPr>
        <w:t>України</w:t>
      </w:r>
      <w:proofErr w:type="spellEnd"/>
      <w:r w:rsidRPr="007C0970">
        <w:rPr>
          <w:sz w:val="28"/>
          <w:szCs w:val="28"/>
          <w:lang w:val="uk-UA"/>
        </w:rPr>
        <w:t xml:space="preserve"> / «Економіка міста в умовах воєнного стану: внутрішні та зовнішні ресурси підтримки»: матеріали </w:t>
      </w:r>
      <w:proofErr w:type="spellStart"/>
      <w:r w:rsidRPr="007C0970">
        <w:rPr>
          <w:sz w:val="28"/>
          <w:szCs w:val="28"/>
          <w:lang w:val="uk-UA"/>
        </w:rPr>
        <w:t>Міжнародноі</w:t>
      </w:r>
      <w:proofErr w:type="spellEnd"/>
      <w:r w:rsidRPr="007C0970">
        <w:rPr>
          <w:sz w:val="28"/>
          <w:szCs w:val="28"/>
          <w:lang w:val="uk-UA"/>
        </w:rPr>
        <w:t>̈ науково-</w:t>
      </w:r>
      <w:proofErr w:type="spellStart"/>
      <w:r w:rsidRPr="007C0970">
        <w:rPr>
          <w:sz w:val="28"/>
          <w:szCs w:val="28"/>
          <w:lang w:val="uk-UA"/>
        </w:rPr>
        <w:t>практичноі</w:t>
      </w:r>
      <w:proofErr w:type="spellEnd"/>
      <w:r w:rsidRPr="007C0970">
        <w:rPr>
          <w:sz w:val="28"/>
          <w:szCs w:val="28"/>
          <w:lang w:val="uk-UA"/>
        </w:rPr>
        <w:t xml:space="preserve">̈ </w:t>
      </w:r>
      <w:proofErr w:type="spellStart"/>
      <w:r w:rsidRPr="007C0970">
        <w:rPr>
          <w:sz w:val="28"/>
          <w:szCs w:val="28"/>
          <w:lang w:val="uk-UA"/>
        </w:rPr>
        <w:t>онлайн-конференціі</w:t>
      </w:r>
      <w:proofErr w:type="spellEnd"/>
      <w:r w:rsidRPr="007C0970">
        <w:rPr>
          <w:sz w:val="28"/>
          <w:szCs w:val="28"/>
          <w:lang w:val="uk-UA"/>
        </w:rPr>
        <w:t xml:space="preserve">̈ </w:t>
      </w:r>
      <w:r w:rsidRPr="007C0970">
        <w:rPr>
          <w:color w:val="000000"/>
          <w:sz w:val="28"/>
          <w:szCs w:val="28"/>
          <w:shd w:val="clear" w:color="auto" w:fill="F6F6F6"/>
          <w:lang w:val="uk-UA"/>
        </w:rPr>
        <w:t>"Цифрова трансформація в економіці, фінансах, менеджменті та підприємництві"</w:t>
      </w:r>
      <w:r w:rsidRPr="007C0970">
        <w:rPr>
          <w:sz w:val="28"/>
          <w:szCs w:val="28"/>
          <w:lang w:val="uk-UA"/>
        </w:rPr>
        <w:t xml:space="preserve"> (м. </w:t>
      </w:r>
      <w:proofErr w:type="spellStart"/>
      <w:r w:rsidRPr="007C0970">
        <w:rPr>
          <w:sz w:val="28"/>
          <w:szCs w:val="28"/>
          <w:lang w:val="uk-UA"/>
        </w:rPr>
        <w:t>Київ</w:t>
      </w:r>
      <w:proofErr w:type="spellEnd"/>
      <w:r w:rsidRPr="007C0970">
        <w:rPr>
          <w:sz w:val="28"/>
          <w:szCs w:val="28"/>
          <w:lang w:val="uk-UA"/>
        </w:rPr>
        <w:t xml:space="preserve">, 18 травня 2023 р.) / </w:t>
      </w:r>
      <w:proofErr w:type="spellStart"/>
      <w:r w:rsidRPr="007C0970">
        <w:rPr>
          <w:sz w:val="28"/>
          <w:szCs w:val="28"/>
          <w:lang w:val="uk-UA"/>
        </w:rPr>
        <w:t>Київськии</w:t>
      </w:r>
      <w:proofErr w:type="spellEnd"/>
      <w:r w:rsidRPr="007C0970">
        <w:rPr>
          <w:sz w:val="28"/>
          <w:szCs w:val="28"/>
          <w:lang w:val="uk-UA"/>
        </w:rPr>
        <w:t xml:space="preserve">̆ університет імені Бориса Грінченка. </w:t>
      </w:r>
      <w:proofErr w:type="spellStart"/>
      <w:r w:rsidRPr="007C0970">
        <w:rPr>
          <w:sz w:val="28"/>
          <w:szCs w:val="28"/>
          <w:lang w:val="uk-UA"/>
        </w:rPr>
        <w:t>Київ</w:t>
      </w:r>
      <w:proofErr w:type="spellEnd"/>
      <w:r w:rsidRPr="007C0970">
        <w:rPr>
          <w:sz w:val="28"/>
          <w:szCs w:val="28"/>
          <w:lang w:val="uk-UA"/>
        </w:rPr>
        <w:t xml:space="preserve">, 2023, С. 13-18.  </w:t>
      </w:r>
    </w:p>
    <w:p w14:paraId="1438A007" w14:textId="77777777" w:rsidR="005C0E1B" w:rsidRPr="007C0970" w:rsidRDefault="005C0E1B" w:rsidP="005C0E1B">
      <w:pPr>
        <w:pStyle w:val="a8"/>
        <w:keepNext/>
        <w:numPr>
          <w:ilvl w:val="0"/>
          <w:numId w:val="1"/>
        </w:numPr>
        <w:shd w:val="clear" w:color="auto" w:fill="FFFFFF"/>
        <w:tabs>
          <w:tab w:val="left" w:pos="314"/>
        </w:tabs>
        <w:spacing w:after="0"/>
        <w:ind w:left="714" w:hanging="357"/>
        <w:jc w:val="both"/>
        <w:rPr>
          <w:rFonts w:eastAsia="Times New Roman" w:cs="Times New Roman"/>
          <w:szCs w:val="28"/>
        </w:rPr>
      </w:pPr>
      <w:proofErr w:type="spellStart"/>
      <w:r w:rsidRPr="007C0970">
        <w:rPr>
          <w:rFonts w:eastAsia="Times New Roman" w:cs="Times New Roman"/>
          <w:color w:val="333333"/>
          <w:szCs w:val="28"/>
          <w:lang w:val="uk-UA"/>
        </w:rPr>
        <w:t>Заяць</w:t>
      </w:r>
      <w:proofErr w:type="spellEnd"/>
      <w:r w:rsidRPr="007C0970">
        <w:rPr>
          <w:rFonts w:eastAsia="Times New Roman" w:cs="Times New Roman"/>
          <w:color w:val="333333"/>
          <w:szCs w:val="28"/>
          <w:lang w:val="uk-UA"/>
        </w:rPr>
        <w:t xml:space="preserve"> Т.В., Ушенко Н.В. Суспільні пріоритети воєнної і повоєнної розбудови України. </w:t>
      </w:r>
      <w:proofErr w:type="spellStart"/>
      <w:r w:rsidRPr="007C0970">
        <w:rPr>
          <w:rFonts w:eastAsia="Times New Roman" w:cs="Times New Roman"/>
          <w:szCs w:val="28"/>
        </w:rPr>
        <w:t>Проблеми</w:t>
      </w:r>
      <w:proofErr w:type="spellEnd"/>
      <w:r w:rsidRPr="007C0970">
        <w:rPr>
          <w:rFonts w:eastAsia="Times New Roman" w:cs="Times New Roman"/>
          <w:szCs w:val="28"/>
        </w:rPr>
        <w:t xml:space="preserve"> генезису </w:t>
      </w:r>
      <w:proofErr w:type="spellStart"/>
      <w:r w:rsidRPr="007C0970">
        <w:rPr>
          <w:rFonts w:eastAsia="Times New Roman" w:cs="Times New Roman"/>
          <w:szCs w:val="28"/>
        </w:rPr>
        <w:t>економіки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інтелектуально-інноваційного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капіталу</w:t>
      </w:r>
      <w:proofErr w:type="spellEnd"/>
      <w:r w:rsidRPr="007C0970">
        <w:rPr>
          <w:rFonts w:eastAsia="Times New Roman" w:cs="Times New Roman"/>
          <w:szCs w:val="28"/>
        </w:rPr>
        <w:t xml:space="preserve">: </w:t>
      </w:r>
      <w:proofErr w:type="spellStart"/>
      <w:r w:rsidRPr="007C0970">
        <w:rPr>
          <w:rFonts w:eastAsia="Times New Roman" w:cs="Times New Roman"/>
          <w:szCs w:val="28"/>
        </w:rPr>
        <w:t>матеріали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доповідей</w:t>
      </w:r>
      <w:proofErr w:type="spellEnd"/>
      <w:r w:rsidRPr="007C0970">
        <w:rPr>
          <w:rFonts w:eastAsia="Times New Roman" w:cs="Times New Roman"/>
          <w:szCs w:val="28"/>
        </w:rPr>
        <w:t xml:space="preserve"> ІІІ </w:t>
      </w:r>
      <w:proofErr w:type="spellStart"/>
      <w:r w:rsidRPr="007C0970">
        <w:rPr>
          <w:rFonts w:eastAsia="Times New Roman" w:cs="Times New Roman"/>
          <w:szCs w:val="28"/>
        </w:rPr>
        <w:t>Міжнародної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науково-практичної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конференції</w:t>
      </w:r>
      <w:proofErr w:type="spellEnd"/>
      <w:r w:rsidRPr="007C0970">
        <w:rPr>
          <w:rFonts w:eastAsia="Times New Roman" w:cs="Times New Roman"/>
          <w:szCs w:val="28"/>
        </w:rPr>
        <w:t xml:space="preserve">. (м. </w:t>
      </w:r>
      <w:proofErr w:type="spellStart"/>
      <w:r w:rsidRPr="007C0970">
        <w:rPr>
          <w:rFonts w:eastAsia="Times New Roman" w:cs="Times New Roman"/>
          <w:szCs w:val="28"/>
        </w:rPr>
        <w:t>Київ</w:t>
      </w:r>
      <w:proofErr w:type="spellEnd"/>
      <w:r w:rsidRPr="007C0970">
        <w:rPr>
          <w:rFonts w:eastAsia="Times New Roman" w:cs="Times New Roman"/>
          <w:szCs w:val="28"/>
        </w:rPr>
        <w:t xml:space="preserve">, 7-8 листопада 2023 року.) Ч. 1. </w:t>
      </w:r>
      <w:proofErr w:type="spellStart"/>
      <w:r w:rsidRPr="007C0970">
        <w:rPr>
          <w:rFonts w:eastAsia="Times New Roman" w:cs="Times New Roman"/>
          <w:szCs w:val="28"/>
        </w:rPr>
        <w:t>Київ</w:t>
      </w:r>
      <w:proofErr w:type="spellEnd"/>
      <w:r w:rsidRPr="007C0970">
        <w:rPr>
          <w:rFonts w:eastAsia="Times New Roman" w:cs="Times New Roman"/>
          <w:szCs w:val="28"/>
        </w:rPr>
        <w:t>: КНУБА, 2023. С. 28-32.</w:t>
      </w:r>
    </w:p>
    <w:p w14:paraId="5B5FDE5E" w14:textId="77777777" w:rsidR="005C0E1B" w:rsidRPr="007C0970" w:rsidRDefault="005C0E1B" w:rsidP="005C0E1B">
      <w:pPr>
        <w:numPr>
          <w:ilvl w:val="0"/>
          <w:numId w:val="1"/>
        </w:numPr>
        <w:spacing w:after="0"/>
        <w:ind w:left="714" w:hanging="357"/>
        <w:jc w:val="both"/>
        <w:rPr>
          <w:rFonts w:cs="Times New Roman"/>
          <w:szCs w:val="28"/>
          <w:lang w:val="uk-UA"/>
        </w:rPr>
      </w:pPr>
      <w:r w:rsidRPr="007C0970">
        <w:rPr>
          <w:rFonts w:cs="Times New Roman"/>
          <w:szCs w:val="28"/>
          <w:lang w:val="uk-UA"/>
        </w:rPr>
        <w:t xml:space="preserve">Іващенко О. Соціальні вектори економічного відновлення. Проблеми і перспективи </w:t>
      </w:r>
      <w:proofErr w:type="spellStart"/>
      <w:r w:rsidRPr="007C0970">
        <w:rPr>
          <w:rFonts w:cs="Times New Roman"/>
          <w:szCs w:val="28"/>
          <w:lang w:val="uk-UA"/>
        </w:rPr>
        <w:t>поствоєнної</w:t>
      </w:r>
      <w:proofErr w:type="spellEnd"/>
      <w:r w:rsidRPr="007C0970">
        <w:rPr>
          <w:rFonts w:cs="Times New Roman"/>
          <w:szCs w:val="28"/>
          <w:lang w:val="uk-UA"/>
        </w:rPr>
        <w:t xml:space="preserve"> розбудови України: матеріали </w:t>
      </w:r>
      <w:proofErr w:type="spellStart"/>
      <w:r w:rsidRPr="007C0970">
        <w:rPr>
          <w:rFonts w:cs="Times New Roman"/>
          <w:szCs w:val="28"/>
          <w:lang w:val="uk-UA"/>
        </w:rPr>
        <w:t>міжнар</w:t>
      </w:r>
      <w:proofErr w:type="spellEnd"/>
      <w:r w:rsidRPr="007C0970">
        <w:rPr>
          <w:rFonts w:cs="Times New Roman"/>
          <w:szCs w:val="28"/>
          <w:lang w:val="uk-UA"/>
        </w:rPr>
        <w:t>. наук.-</w:t>
      </w:r>
      <w:proofErr w:type="spellStart"/>
      <w:r w:rsidRPr="007C0970">
        <w:rPr>
          <w:rFonts w:cs="Times New Roman"/>
          <w:szCs w:val="28"/>
          <w:lang w:val="uk-UA"/>
        </w:rPr>
        <w:t>практ</w:t>
      </w:r>
      <w:proofErr w:type="spellEnd"/>
      <w:r w:rsidRPr="007C0970">
        <w:rPr>
          <w:rFonts w:cs="Times New Roman"/>
          <w:szCs w:val="28"/>
          <w:lang w:val="uk-UA"/>
        </w:rPr>
        <w:t xml:space="preserve">. </w:t>
      </w:r>
      <w:proofErr w:type="spellStart"/>
      <w:r w:rsidRPr="007C0970">
        <w:rPr>
          <w:rFonts w:cs="Times New Roman"/>
          <w:szCs w:val="28"/>
          <w:lang w:val="uk-UA"/>
        </w:rPr>
        <w:t>конф</w:t>
      </w:r>
      <w:proofErr w:type="spellEnd"/>
      <w:r w:rsidRPr="007C0970">
        <w:rPr>
          <w:rFonts w:cs="Times New Roman"/>
          <w:szCs w:val="28"/>
          <w:lang w:val="uk-UA"/>
        </w:rPr>
        <w:t xml:space="preserve">., м. Київ, 7-8 грудня 2023 р. / за </w:t>
      </w:r>
      <w:proofErr w:type="spellStart"/>
      <w:r w:rsidRPr="007C0970">
        <w:rPr>
          <w:rFonts w:cs="Times New Roman"/>
          <w:szCs w:val="28"/>
          <w:lang w:val="uk-UA"/>
        </w:rPr>
        <w:t>заг</w:t>
      </w:r>
      <w:proofErr w:type="spellEnd"/>
      <w:r w:rsidRPr="007C0970">
        <w:rPr>
          <w:rFonts w:cs="Times New Roman"/>
          <w:szCs w:val="28"/>
          <w:lang w:val="uk-UA"/>
        </w:rPr>
        <w:t xml:space="preserve">. ред. М. В. Трофименка: </w:t>
      </w:r>
      <w:proofErr w:type="spellStart"/>
      <w:r w:rsidRPr="007C0970">
        <w:rPr>
          <w:rFonts w:cs="Times New Roman"/>
          <w:szCs w:val="28"/>
          <w:lang w:val="uk-UA"/>
        </w:rPr>
        <w:t>Маріуп</w:t>
      </w:r>
      <w:proofErr w:type="spellEnd"/>
      <w:r w:rsidRPr="007C0970">
        <w:rPr>
          <w:rFonts w:cs="Times New Roman"/>
          <w:szCs w:val="28"/>
          <w:lang w:val="uk-UA"/>
        </w:rPr>
        <w:t xml:space="preserve">. </w:t>
      </w:r>
      <w:proofErr w:type="spellStart"/>
      <w:r w:rsidRPr="007C0970">
        <w:rPr>
          <w:rFonts w:cs="Times New Roman"/>
          <w:szCs w:val="28"/>
          <w:lang w:val="uk-UA"/>
        </w:rPr>
        <w:t>держ.ун</w:t>
      </w:r>
      <w:proofErr w:type="spellEnd"/>
      <w:r w:rsidRPr="007C0970">
        <w:rPr>
          <w:rFonts w:cs="Times New Roman"/>
          <w:szCs w:val="28"/>
          <w:lang w:val="uk-UA"/>
        </w:rPr>
        <w:t>-т. Київ: МДУ, 2023. С. 362-364. URL: http://surl.li/qwnuh</w:t>
      </w:r>
    </w:p>
    <w:p w14:paraId="07E2B456" w14:textId="77777777" w:rsidR="005C0E1B" w:rsidRPr="007C0970" w:rsidRDefault="005C0E1B" w:rsidP="005C0E1B">
      <w:pPr>
        <w:numPr>
          <w:ilvl w:val="0"/>
          <w:numId w:val="1"/>
        </w:numPr>
        <w:spacing w:after="0"/>
        <w:ind w:left="714" w:hanging="357"/>
        <w:jc w:val="both"/>
        <w:rPr>
          <w:rFonts w:cs="Times New Roman"/>
          <w:szCs w:val="28"/>
          <w:lang w:val="uk-UA"/>
        </w:rPr>
      </w:pPr>
      <w:r w:rsidRPr="007C0970">
        <w:rPr>
          <w:rFonts w:cs="Times New Roman"/>
          <w:szCs w:val="28"/>
          <w:lang w:val="uk-UA"/>
        </w:rPr>
        <w:t>Іващенко О.А. Місце економічних інструментів в політиці сприяння сталому розвитку: конфлікт цілепокладання та механізмів реалізації.  Бізнес-аналітика в управлінні зовнішньоекономічною діяльністю: Матеріали Міжнародної науково-практичної конференції. Київ: ТОВ «НВП «</w:t>
      </w:r>
      <w:proofErr w:type="spellStart"/>
      <w:r w:rsidRPr="007C0970">
        <w:rPr>
          <w:rFonts w:cs="Times New Roman"/>
          <w:szCs w:val="28"/>
          <w:lang w:val="uk-UA"/>
        </w:rPr>
        <w:t>Інтерсервіс</w:t>
      </w:r>
      <w:proofErr w:type="spellEnd"/>
      <w:r w:rsidRPr="007C0970">
        <w:rPr>
          <w:rFonts w:cs="Times New Roman"/>
          <w:szCs w:val="28"/>
          <w:lang w:val="uk-UA"/>
        </w:rPr>
        <w:t>», 2023. С. 254-258.</w:t>
      </w:r>
      <w:r w:rsidRPr="007C0970">
        <w:rPr>
          <w:rFonts w:cs="Times New Roman"/>
          <w:bCs/>
          <w:iCs/>
          <w:szCs w:val="28"/>
          <w:lang w:val="uk-UA"/>
        </w:rPr>
        <w:t xml:space="preserve"> </w:t>
      </w:r>
    </w:p>
    <w:p w14:paraId="1F2D0835" w14:textId="77777777" w:rsidR="005C0E1B" w:rsidRPr="007C0970" w:rsidRDefault="005C0E1B" w:rsidP="005C0E1B">
      <w:pPr>
        <w:pStyle w:val="a8"/>
        <w:keepNext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textAlignment w:val="baseline"/>
        <w:rPr>
          <w:rFonts w:cs="Times New Roman"/>
          <w:b/>
          <w:i/>
          <w:szCs w:val="28"/>
          <w:lang w:val="uk-UA"/>
        </w:rPr>
      </w:pPr>
      <w:proofErr w:type="spellStart"/>
      <w:r w:rsidRPr="007C0970">
        <w:rPr>
          <w:rFonts w:cs="Times New Roman"/>
          <w:color w:val="000000"/>
          <w:szCs w:val="28"/>
          <w:lang w:val="uk-UA"/>
        </w:rPr>
        <w:lastRenderedPageBreak/>
        <w:t>Липов</w:t>
      </w:r>
      <w:proofErr w:type="spellEnd"/>
      <w:r w:rsidRPr="007C0970">
        <w:rPr>
          <w:rFonts w:cs="Times New Roman"/>
          <w:color w:val="000000"/>
          <w:szCs w:val="28"/>
          <w:lang w:val="uk-UA"/>
        </w:rPr>
        <w:t xml:space="preserve"> В.В., Ушенко Н.В. </w:t>
      </w:r>
      <w:proofErr w:type="spellStart"/>
      <w:r w:rsidRPr="007C0970">
        <w:rPr>
          <w:rFonts w:cs="Times New Roman"/>
          <w:szCs w:val="28"/>
          <w:lang w:val="uk-UA"/>
        </w:rPr>
        <w:t>Smarter</w:t>
      </w:r>
      <w:proofErr w:type="spellEnd"/>
      <w:r w:rsidRPr="007C0970">
        <w:rPr>
          <w:rFonts w:cs="Times New Roman"/>
          <w:szCs w:val="28"/>
          <w:lang w:val="uk-UA"/>
        </w:rPr>
        <w:t xml:space="preserve"> </w:t>
      </w:r>
      <w:proofErr w:type="spellStart"/>
      <w:r w:rsidRPr="007C0970">
        <w:rPr>
          <w:rFonts w:cs="Times New Roman"/>
          <w:szCs w:val="28"/>
          <w:lang w:val="uk-UA"/>
        </w:rPr>
        <w:t>Sities</w:t>
      </w:r>
      <w:proofErr w:type="spellEnd"/>
      <w:r w:rsidRPr="007C0970">
        <w:rPr>
          <w:rFonts w:cs="Times New Roman"/>
          <w:szCs w:val="28"/>
          <w:lang w:val="uk-UA"/>
        </w:rPr>
        <w:t xml:space="preserve"> як альтернатива </w:t>
      </w:r>
      <w:proofErr w:type="spellStart"/>
      <w:r w:rsidRPr="007C0970">
        <w:rPr>
          <w:rFonts w:cs="Times New Roman"/>
          <w:szCs w:val="28"/>
          <w:lang w:val="uk-UA"/>
        </w:rPr>
        <w:t>Smart</w:t>
      </w:r>
      <w:proofErr w:type="spellEnd"/>
      <w:r w:rsidRPr="007C0970">
        <w:rPr>
          <w:rFonts w:cs="Times New Roman"/>
          <w:szCs w:val="28"/>
          <w:lang w:val="uk-UA"/>
        </w:rPr>
        <w:t xml:space="preserve"> </w:t>
      </w:r>
      <w:proofErr w:type="spellStart"/>
      <w:r w:rsidRPr="007C0970">
        <w:rPr>
          <w:rFonts w:cs="Times New Roman"/>
          <w:szCs w:val="28"/>
          <w:lang w:val="uk-UA"/>
        </w:rPr>
        <w:t>Sities</w:t>
      </w:r>
      <w:proofErr w:type="spellEnd"/>
      <w:r w:rsidRPr="007C0970">
        <w:rPr>
          <w:rFonts w:cs="Times New Roman"/>
          <w:szCs w:val="28"/>
          <w:lang w:val="uk-UA"/>
        </w:rPr>
        <w:t xml:space="preserve"> в умовах військових дій та повоєнного відновлення. Матеріали Міжнародної науково-практичної онлайн-конференції «Економіка міста в умовах воєнного стану: внутрішні та зовнішні ресурси підтримки». Київський університет імені Бориса Грінченка, 18 травня 2023 р. Київ, 2023. С. 27-31.</w:t>
      </w:r>
    </w:p>
    <w:p w14:paraId="1DA09F3D" w14:textId="77777777" w:rsidR="005C0E1B" w:rsidRPr="005C0E1B" w:rsidRDefault="005C0E1B" w:rsidP="005C0E1B">
      <w:pPr>
        <w:pStyle w:val="a8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Ушенко Н.В. </w:t>
      </w:r>
      <w:r w:rsidRPr="005C0E1B">
        <w:rPr>
          <w:szCs w:val="28"/>
          <w:lang w:val="uk-UA"/>
        </w:rPr>
        <w:t>Міжнародний круглий стіл «Обліково-фінансовий механізму у системі менеджменту» (17 листопада 2023 р., м.Познань - м.Бережани (Польща - Україна))</w:t>
      </w:r>
      <w:r>
        <w:rPr>
          <w:szCs w:val="28"/>
          <w:lang w:val="uk-UA"/>
        </w:rPr>
        <w:t xml:space="preserve">. Тема виступу: </w:t>
      </w:r>
      <w:r w:rsidRPr="005C0E1B">
        <w:rPr>
          <w:szCs w:val="28"/>
          <w:lang w:val="uk-UA"/>
        </w:rPr>
        <w:t>Поведінкові моделі розвитку людського капіталу</w:t>
      </w:r>
      <w:r>
        <w:rPr>
          <w:szCs w:val="28"/>
          <w:lang w:val="uk-UA"/>
        </w:rPr>
        <w:t>.</w:t>
      </w:r>
    </w:p>
    <w:p w14:paraId="3609B3AA" w14:textId="77777777" w:rsidR="005C0E1B" w:rsidRPr="005C0E1B" w:rsidRDefault="005C0E1B" w:rsidP="005C0E1B">
      <w:pPr>
        <w:pStyle w:val="a8"/>
        <w:numPr>
          <w:ilvl w:val="0"/>
          <w:numId w:val="1"/>
        </w:numPr>
        <w:spacing w:after="0"/>
        <w:jc w:val="both"/>
        <w:rPr>
          <w:szCs w:val="28"/>
        </w:rPr>
      </w:pPr>
      <w:r w:rsidRPr="005C0E1B">
        <w:rPr>
          <w:rFonts w:cs="Times New Roman"/>
          <w:szCs w:val="28"/>
          <w:lang w:val="uk-UA"/>
        </w:rPr>
        <w:t xml:space="preserve">Ушенко Н.В. </w:t>
      </w:r>
      <w:r w:rsidRPr="005C0E1B">
        <w:rPr>
          <w:rFonts w:cs="Times New Roman"/>
          <w:szCs w:val="28"/>
          <w:lang w:val="uk-UA"/>
        </w:rPr>
        <w:t>М</w:t>
      </w:r>
      <w:r w:rsidRPr="005C0E1B">
        <w:rPr>
          <w:rFonts w:cs="Times New Roman"/>
          <w:szCs w:val="28"/>
          <w:lang w:val="uk-UA"/>
        </w:rPr>
        <w:t xml:space="preserve">іжнародний круглий стіл </w:t>
      </w:r>
      <w:r w:rsidRPr="005C0E1B">
        <w:rPr>
          <w:rFonts w:cs="Times New Roman"/>
          <w:szCs w:val="28"/>
          <w:lang w:val="uk-UA"/>
        </w:rPr>
        <w:t>«Синергія знань, умінь та досвіду в перспективі майбутнього»</w:t>
      </w:r>
      <w:r>
        <w:rPr>
          <w:rFonts w:cs="Times New Roman"/>
          <w:szCs w:val="28"/>
          <w:lang w:val="uk-UA"/>
        </w:rPr>
        <w:t xml:space="preserve"> (27-28 червня 2023 р., м. Познань, Польща). Тема виступу:  </w:t>
      </w:r>
      <w:r w:rsidRPr="005C0E1B">
        <w:rPr>
          <w:rFonts w:cs="Times New Roman"/>
          <w:szCs w:val="28"/>
        </w:rPr>
        <w:t>Практико-</w:t>
      </w:r>
      <w:proofErr w:type="spellStart"/>
      <w:r w:rsidRPr="005C0E1B">
        <w:rPr>
          <w:rFonts w:cs="Times New Roman"/>
          <w:szCs w:val="28"/>
        </w:rPr>
        <w:t>орієнтоване</w:t>
      </w:r>
      <w:proofErr w:type="spellEnd"/>
      <w:r w:rsidRPr="005C0E1B">
        <w:rPr>
          <w:rFonts w:cs="Times New Roman"/>
          <w:szCs w:val="28"/>
        </w:rPr>
        <w:t xml:space="preserve"> </w:t>
      </w:r>
      <w:proofErr w:type="spellStart"/>
      <w:r w:rsidRPr="005C0E1B">
        <w:rPr>
          <w:rFonts w:cs="Times New Roman"/>
          <w:szCs w:val="28"/>
        </w:rPr>
        <w:t>навчання</w:t>
      </w:r>
      <w:proofErr w:type="spellEnd"/>
      <w:r w:rsidRPr="005C0E1B">
        <w:rPr>
          <w:rFonts w:cs="Times New Roman"/>
          <w:szCs w:val="28"/>
        </w:rPr>
        <w:t xml:space="preserve"> в </w:t>
      </w:r>
      <w:proofErr w:type="spellStart"/>
      <w:r w:rsidRPr="005C0E1B">
        <w:rPr>
          <w:rFonts w:cs="Times New Roman"/>
          <w:szCs w:val="28"/>
        </w:rPr>
        <w:t>Університеті</w:t>
      </w:r>
      <w:proofErr w:type="spellEnd"/>
      <w:r w:rsidRPr="005C0E1B">
        <w:rPr>
          <w:rFonts w:cs="Times New Roman"/>
          <w:szCs w:val="28"/>
        </w:rPr>
        <w:t xml:space="preserve"> </w:t>
      </w:r>
      <w:proofErr w:type="spellStart"/>
      <w:r w:rsidRPr="005C0E1B">
        <w:rPr>
          <w:rFonts w:cs="Times New Roman"/>
          <w:szCs w:val="28"/>
        </w:rPr>
        <w:t>Грінченка</w:t>
      </w:r>
      <w:proofErr w:type="spellEnd"/>
      <w:r w:rsidRPr="005C0E1B">
        <w:rPr>
          <w:rFonts w:cs="Times New Roman"/>
          <w:szCs w:val="28"/>
        </w:rPr>
        <w:t xml:space="preserve">: </w:t>
      </w:r>
      <w:proofErr w:type="spellStart"/>
      <w:r w:rsidRPr="005C0E1B">
        <w:rPr>
          <w:rFonts w:cs="Times New Roman"/>
          <w:szCs w:val="28"/>
        </w:rPr>
        <w:t>потенціал</w:t>
      </w:r>
      <w:proofErr w:type="spellEnd"/>
      <w:r w:rsidRPr="005C0E1B">
        <w:rPr>
          <w:rFonts w:cs="Times New Roman"/>
          <w:szCs w:val="28"/>
        </w:rPr>
        <w:t xml:space="preserve"> та </w:t>
      </w:r>
      <w:proofErr w:type="spellStart"/>
      <w:r w:rsidRPr="005C0E1B">
        <w:rPr>
          <w:rFonts w:cs="Times New Roman"/>
          <w:szCs w:val="28"/>
        </w:rPr>
        <w:t>стратегія</w:t>
      </w:r>
      <w:proofErr w:type="spellEnd"/>
      <w:r w:rsidRPr="005C0E1B">
        <w:rPr>
          <w:rFonts w:cs="Times New Roman"/>
          <w:szCs w:val="28"/>
        </w:rPr>
        <w:t xml:space="preserve"> </w:t>
      </w:r>
      <w:proofErr w:type="spellStart"/>
      <w:r w:rsidRPr="005C0E1B">
        <w:rPr>
          <w:rFonts w:cs="Times New Roman"/>
          <w:szCs w:val="28"/>
        </w:rPr>
        <w:t>розвитку</w:t>
      </w:r>
      <w:proofErr w:type="spellEnd"/>
      <w:r>
        <w:rPr>
          <w:rFonts w:cs="Times New Roman"/>
          <w:szCs w:val="28"/>
          <w:lang w:val="uk-UA"/>
        </w:rPr>
        <w:t>.</w:t>
      </w:r>
    </w:p>
    <w:p w14:paraId="2D3E45B1" w14:textId="77777777" w:rsidR="005C0E1B" w:rsidRPr="005C0E1B" w:rsidRDefault="005C0E1B" w:rsidP="005C0E1B">
      <w:pPr>
        <w:pStyle w:val="a8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Ушенко Н.В. </w:t>
      </w:r>
      <w:proofErr w:type="spellStart"/>
      <w:r w:rsidRPr="005C0E1B">
        <w:rPr>
          <w:szCs w:val="28"/>
        </w:rPr>
        <w:t>Міжнародний</w:t>
      </w:r>
      <w:proofErr w:type="spellEnd"/>
      <w:r w:rsidRPr="005C0E1B">
        <w:rPr>
          <w:szCs w:val="28"/>
        </w:rPr>
        <w:t xml:space="preserve"> </w:t>
      </w:r>
      <w:proofErr w:type="spellStart"/>
      <w:r w:rsidRPr="005C0E1B">
        <w:rPr>
          <w:szCs w:val="28"/>
        </w:rPr>
        <w:t>соціально-економічний</w:t>
      </w:r>
      <w:proofErr w:type="spellEnd"/>
      <w:r w:rsidRPr="005C0E1B">
        <w:rPr>
          <w:szCs w:val="28"/>
        </w:rPr>
        <w:t xml:space="preserve"> форум "</w:t>
      </w:r>
      <w:proofErr w:type="spellStart"/>
      <w:r w:rsidRPr="005C0E1B">
        <w:rPr>
          <w:szCs w:val="28"/>
        </w:rPr>
        <w:t>Компетенції</w:t>
      </w:r>
      <w:proofErr w:type="spellEnd"/>
      <w:r w:rsidRPr="005C0E1B">
        <w:rPr>
          <w:szCs w:val="28"/>
        </w:rPr>
        <w:t xml:space="preserve"> </w:t>
      </w:r>
      <w:proofErr w:type="spellStart"/>
      <w:r w:rsidRPr="005C0E1B">
        <w:rPr>
          <w:szCs w:val="28"/>
        </w:rPr>
        <w:t>майбутнього</w:t>
      </w:r>
      <w:proofErr w:type="spellEnd"/>
      <w:r w:rsidRPr="005C0E1B">
        <w:rPr>
          <w:szCs w:val="28"/>
        </w:rPr>
        <w:t>"</w:t>
      </w:r>
      <w:r>
        <w:rPr>
          <w:szCs w:val="28"/>
          <w:lang w:val="uk-UA"/>
        </w:rPr>
        <w:t xml:space="preserve"> (18 травня 2023 р., </w:t>
      </w:r>
      <w:r>
        <w:rPr>
          <w:rFonts w:cs="Times New Roman"/>
          <w:szCs w:val="28"/>
          <w:lang w:val="uk-UA"/>
        </w:rPr>
        <w:t>м. Познань, Польща)</w:t>
      </w:r>
      <w:r>
        <w:rPr>
          <w:szCs w:val="28"/>
          <w:lang w:val="uk-UA"/>
        </w:rPr>
        <w:t xml:space="preserve">. </w:t>
      </w:r>
      <w:r>
        <w:rPr>
          <w:rFonts w:cs="Times New Roman"/>
          <w:szCs w:val="28"/>
          <w:lang w:val="uk-UA"/>
        </w:rPr>
        <w:t xml:space="preserve">Тема виступу:  </w:t>
      </w:r>
      <w:proofErr w:type="spellStart"/>
      <w:r w:rsidRPr="005C0E1B">
        <w:rPr>
          <w:szCs w:val="28"/>
          <w:lang w:val="uk-UA"/>
        </w:rPr>
        <w:t>Модернізаційні</w:t>
      </w:r>
      <w:proofErr w:type="spellEnd"/>
      <w:r w:rsidRPr="005C0E1B">
        <w:rPr>
          <w:szCs w:val="28"/>
          <w:lang w:val="uk-UA"/>
        </w:rPr>
        <w:t xml:space="preserve"> виклики вищої освіти України в контексті євроінтеграції</w:t>
      </w:r>
      <w:r>
        <w:rPr>
          <w:szCs w:val="28"/>
          <w:lang w:val="uk-UA"/>
        </w:rPr>
        <w:t>.</w:t>
      </w:r>
    </w:p>
    <w:p w14:paraId="49047556" w14:textId="77777777" w:rsidR="005C0E1B" w:rsidRPr="007C0970" w:rsidRDefault="005C0E1B" w:rsidP="005C0E1B">
      <w:pPr>
        <w:pStyle w:val="a8"/>
        <w:keepNext/>
        <w:numPr>
          <w:ilvl w:val="0"/>
          <w:numId w:val="1"/>
        </w:numPr>
        <w:shd w:val="clear" w:color="auto" w:fill="FFFFFF"/>
        <w:tabs>
          <w:tab w:val="left" w:pos="314"/>
        </w:tabs>
        <w:spacing w:after="0"/>
        <w:ind w:left="714" w:hanging="357"/>
        <w:jc w:val="both"/>
        <w:rPr>
          <w:rFonts w:eastAsia="Times New Roman" w:cs="Times New Roman"/>
          <w:szCs w:val="28"/>
        </w:rPr>
      </w:pPr>
      <w:r w:rsidRPr="007C0970">
        <w:rPr>
          <w:rFonts w:eastAsia="Times New Roman" w:cs="Times New Roman"/>
          <w:color w:val="231F20"/>
          <w:szCs w:val="28"/>
        </w:rPr>
        <w:t xml:space="preserve">Ушенко Н.В., Ушенко О.П. </w:t>
      </w:r>
      <w:proofErr w:type="spellStart"/>
      <w:r w:rsidRPr="007C0970">
        <w:rPr>
          <w:rFonts w:eastAsia="Times New Roman" w:cs="Times New Roman"/>
          <w:color w:val="231F20"/>
          <w:szCs w:val="28"/>
        </w:rPr>
        <w:t>Трансформації</w:t>
      </w:r>
      <w:proofErr w:type="spellEnd"/>
      <w:r w:rsidRPr="007C0970">
        <w:rPr>
          <w:rFonts w:eastAsia="Times New Roman" w:cs="Times New Roman"/>
          <w:color w:val="231F20"/>
          <w:szCs w:val="28"/>
        </w:rPr>
        <w:t xml:space="preserve"> </w:t>
      </w:r>
      <w:proofErr w:type="gramStart"/>
      <w:r w:rsidRPr="007C0970">
        <w:rPr>
          <w:rFonts w:eastAsia="Times New Roman" w:cs="Times New Roman"/>
          <w:color w:val="231F20"/>
          <w:szCs w:val="28"/>
        </w:rPr>
        <w:t>на ринку</w:t>
      </w:r>
      <w:proofErr w:type="gramEnd"/>
      <w:r w:rsidRPr="007C0970">
        <w:rPr>
          <w:rFonts w:eastAsia="Times New Roman" w:cs="Times New Roman"/>
          <w:color w:val="231F20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color w:val="231F20"/>
          <w:szCs w:val="28"/>
        </w:rPr>
        <w:t>праці</w:t>
      </w:r>
      <w:proofErr w:type="spellEnd"/>
      <w:r w:rsidRPr="007C0970">
        <w:rPr>
          <w:rFonts w:eastAsia="Times New Roman" w:cs="Times New Roman"/>
          <w:color w:val="231F20"/>
          <w:szCs w:val="28"/>
        </w:rPr>
        <w:t xml:space="preserve"> в </w:t>
      </w:r>
      <w:proofErr w:type="spellStart"/>
      <w:r w:rsidRPr="007C0970">
        <w:rPr>
          <w:rFonts w:eastAsia="Times New Roman" w:cs="Times New Roman"/>
          <w:color w:val="231F20"/>
          <w:szCs w:val="28"/>
        </w:rPr>
        <w:t>умовах</w:t>
      </w:r>
      <w:proofErr w:type="spellEnd"/>
      <w:r w:rsidRPr="007C0970">
        <w:rPr>
          <w:rFonts w:eastAsia="Times New Roman" w:cs="Times New Roman"/>
          <w:color w:val="231F20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color w:val="231F20"/>
          <w:szCs w:val="28"/>
        </w:rPr>
        <w:t>воєнного</w:t>
      </w:r>
      <w:proofErr w:type="spellEnd"/>
      <w:r w:rsidRPr="007C0970">
        <w:rPr>
          <w:rFonts w:eastAsia="Times New Roman" w:cs="Times New Roman"/>
          <w:color w:val="231F20"/>
          <w:szCs w:val="28"/>
        </w:rPr>
        <w:t xml:space="preserve"> часу. </w:t>
      </w:r>
      <w:proofErr w:type="spellStart"/>
      <w:r w:rsidRPr="007C0970">
        <w:rPr>
          <w:rFonts w:eastAsia="Times New Roman" w:cs="Times New Roman"/>
          <w:szCs w:val="28"/>
        </w:rPr>
        <w:t>матеріали</w:t>
      </w:r>
      <w:proofErr w:type="spellEnd"/>
      <w:r w:rsidRPr="007C0970">
        <w:rPr>
          <w:rFonts w:eastAsia="Times New Roman" w:cs="Times New Roman"/>
          <w:szCs w:val="28"/>
        </w:rPr>
        <w:t xml:space="preserve"> VІ </w:t>
      </w:r>
      <w:proofErr w:type="spellStart"/>
      <w:r w:rsidRPr="007C0970">
        <w:rPr>
          <w:rFonts w:eastAsia="Times New Roman" w:cs="Times New Roman"/>
          <w:szCs w:val="28"/>
        </w:rPr>
        <w:t>Міжнар</w:t>
      </w:r>
      <w:proofErr w:type="spellEnd"/>
      <w:r w:rsidRPr="007C0970">
        <w:rPr>
          <w:rFonts w:eastAsia="Times New Roman" w:cs="Times New Roman"/>
          <w:szCs w:val="28"/>
        </w:rPr>
        <w:t xml:space="preserve">. наук.-практ. </w:t>
      </w:r>
      <w:proofErr w:type="spellStart"/>
      <w:r w:rsidRPr="007C0970">
        <w:rPr>
          <w:rFonts w:eastAsia="Times New Roman" w:cs="Times New Roman"/>
          <w:szCs w:val="28"/>
        </w:rPr>
        <w:t>конф</w:t>
      </w:r>
      <w:proofErr w:type="spellEnd"/>
      <w:r w:rsidRPr="007C0970">
        <w:rPr>
          <w:rFonts w:eastAsia="Times New Roman" w:cs="Times New Roman"/>
          <w:szCs w:val="28"/>
        </w:rPr>
        <w:t>. «</w:t>
      </w:r>
      <w:proofErr w:type="spellStart"/>
      <w:r w:rsidRPr="007C0970">
        <w:rPr>
          <w:rFonts w:eastAsia="Times New Roman" w:cs="Times New Roman"/>
          <w:szCs w:val="28"/>
        </w:rPr>
        <w:t>Конкурентоспроможна</w:t>
      </w:r>
      <w:proofErr w:type="spellEnd"/>
      <w:r w:rsidRPr="007C0970">
        <w:rPr>
          <w:rFonts w:eastAsia="Times New Roman" w:cs="Times New Roman"/>
          <w:szCs w:val="28"/>
        </w:rPr>
        <w:t xml:space="preserve"> модель </w:t>
      </w:r>
      <w:proofErr w:type="spellStart"/>
      <w:r w:rsidRPr="007C0970">
        <w:rPr>
          <w:rFonts w:eastAsia="Times New Roman" w:cs="Times New Roman"/>
          <w:szCs w:val="28"/>
        </w:rPr>
        <w:t>інноваційного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розвитку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економіки</w:t>
      </w:r>
      <w:proofErr w:type="spellEnd"/>
      <w:r w:rsidRPr="007C0970">
        <w:rPr>
          <w:rFonts w:eastAsia="Times New Roman" w:cs="Times New Roman"/>
          <w:szCs w:val="28"/>
        </w:rPr>
        <w:t xml:space="preserve"> </w:t>
      </w:r>
      <w:proofErr w:type="spellStart"/>
      <w:r w:rsidRPr="007C0970">
        <w:rPr>
          <w:rFonts w:eastAsia="Times New Roman" w:cs="Times New Roman"/>
          <w:szCs w:val="28"/>
        </w:rPr>
        <w:t>України</w:t>
      </w:r>
      <w:proofErr w:type="spellEnd"/>
      <w:r w:rsidRPr="007C0970">
        <w:rPr>
          <w:rFonts w:eastAsia="Times New Roman" w:cs="Times New Roman"/>
          <w:szCs w:val="28"/>
        </w:rPr>
        <w:t xml:space="preserve">». (07-08 груд. 2023 р., м. </w:t>
      </w:r>
      <w:proofErr w:type="spellStart"/>
      <w:r w:rsidRPr="007C0970">
        <w:rPr>
          <w:rFonts w:eastAsia="Times New Roman" w:cs="Times New Roman"/>
          <w:szCs w:val="28"/>
        </w:rPr>
        <w:t>Кропивницький</w:t>
      </w:r>
      <w:proofErr w:type="spellEnd"/>
      <w:r w:rsidRPr="007C0970">
        <w:rPr>
          <w:rFonts w:eastAsia="Times New Roman" w:cs="Times New Roman"/>
          <w:szCs w:val="28"/>
        </w:rPr>
        <w:t xml:space="preserve">). </w:t>
      </w:r>
      <w:proofErr w:type="spellStart"/>
      <w:r w:rsidRPr="007C0970">
        <w:rPr>
          <w:rFonts w:eastAsia="Times New Roman" w:cs="Times New Roman"/>
          <w:szCs w:val="28"/>
        </w:rPr>
        <w:t>Кропивницький</w:t>
      </w:r>
      <w:proofErr w:type="spellEnd"/>
      <w:r w:rsidRPr="007C0970">
        <w:rPr>
          <w:rFonts w:eastAsia="Times New Roman" w:cs="Times New Roman"/>
          <w:szCs w:val="28"/>
        </w:rPr>
        <w:t>: ЦНТУ, 2023. С. 354-355.</w:t>
      </w:r>
    </w:p>
    <w:p w14:paraId="4B163C82" w14:textId="77777777" w:rsidR="005C0E1B" w:rsidRPr="007C0970" w:rsidRDefault="005C0E1B" w:rsidP="005C0E1B">
      <w:pPr>
        <w:numPr>
          <w:ilvl w:val="0"/>
          <w:numId w:val="1"/>
        </w:numPr>
        <w:spacing w:after="0"/>
        <w:ind w:left="714" w:hanging="357"/>
        <w:jc w:val="both"/>
        <w:rPr>
          <w:rFonts w:cs="Times New Roman"/>
          <w:szCs w:val="28"/>
          <w:lang w:val="uk-UA"/>
        </w:rPr>
      </w:pPr>
      <w:r w:rsidRPr="007C0970">
        <w:rPr>
          <w:rFonts w:cs="Times New Roman"/>
          <w:szCs w:val="28"/>
          <w:lang w:val="uk-UA"/>
        </w:rPr>
        <w:t xml:space="preserve">Шлапак А. В. Соціальний демпінг як інструмент регуляторної конкуренції. / Міжнародне співтовариство та Україна в сучасних глобальних цивілізаційних процесах: актуальні економічні, політико-правові, безпекові та соціально-гуманітарні аспекти: матеріали </w:t>
      </w:r>
      <w:proofErr w:type="spellStart"/>
      <w:r w:rsidRPr="007C0970">
        <w:rPr>
          <w:rFonts w:cs="Times New Roman"/>
          <w:szCs w:val="28"/>
          <w:lang w:val="uk-UA"/>
        </w:rPr>
        <w:t>доповідеи</w:t>
      </w:r>
      <w:proofErr w:type="spellEnd"/>
      <w:r w:rsidRPr="007C0970">
        <w:rPr>
          <w:rFonts w:cs="Times New Roman"/>
          <w:szCs w:val="28"/>
          <w:lang w:val="uk-UA"/>
        </w:rPr>
        <w:t xml:space="preserve">̆ </w:t>
      </w:r>
      <w:proofErr w:type="spellStart"/>
      <w:r w:rsidRPr="007C0970">
        <w:rPr>
          <w:rFonts w:cs="Times New Roman"/>
          <w:szCs w:val="28"/>
          <w:lang w:val="uk-UA"/>
        </w:rPr>
        <w:t>Міжнародноі</w:t>
      </w:r>
      <w:proofErr w:type="spellEnd"/>
      <w:r w:rsidRPr="007C0970">
        <w:rPr>
          <w:rFonts w:cs="Times New Roman"/>
          <w:szCs w:val="28"/>
          <w:lang w:val="uk-UA"/>
        </w:rPr>
        <w:t>̈ науково-</w:t>
      </w:r>
      <w:proofErr w:type="spellStart"/>
      <w:r w:rsidRPr="007C0970">
        <w:rPr>
          <w:rFonts w:cs="Times New Roman"/>
          <w:szCs w:val="28"/>
          <w:lang w:val="uk-UA"/>
        </w:rPr>
        <w:t>практичноі</w:t>
      </w:r>
      <w:proofErr w:type="spellEnd"/>
      <w:r w:rsidRPr="007C0970">
        <w:rPr>
          <w:rFonts w:cs="Times New Roman"/>
          <w:szCs w:val="28"/>
          <w:lang w:val="uk-UA"/>
        </w:rPr>
        <w:t xml:space="preserve">̈ </w:t>
      </w:r>
      <w:proofErr w:type="spellStart"/>
      <w:r w:rsidRPr="007C0970">
        <w:rPr>
          <w:rFonts w:cs="Times New Roman"/>
          <w:szCs w:val="28"/>
          <w:lang w:val="uk-UA"/>
        </w:rPr>
        <w:t>конференціі</w:t>
      </w:r>
      <w:proofErr w:type="spellEnd"/>
      <w:r w:rsidRPr="007C0970">
        <w:rPr>
          <w:rFonts w:cs="Times New Roman"/>
          <w:szCs w:val="28"/>
          <w:lang w:val="uk-UA"/>
        </w:rPr>
        <w:t xml:space="preserve">̈ (м. Ужгород, 18-19 квітня 2023 року) / за </w:t>
      </w:r>
      <w:proofErr w:type="spellStart"/>
      <w:r w:rsidRPr="007C0970">
        <w:rPr>
          <w:rFonts w:cs="Times New Roman"/>
          <w:szCs w:val="28"/>
          <w:lang w:val="uk-UA"/>
        </w:rPr>
        <w:t>заг</w:t>
      </w:r>
      <w:proofErr w:type="spellEnd"/>
      <w:r w:rsidRPr="007C0970">
        <w:rPr>
          <w:rFonts w:cs="Times New Roman"/>
          <w:szCs w:val="28"/>
          <w:lang w:val="uk-UA"/>
        </w:rPr>
        <w:t xml:space="preserve">. ред.: М.М. </w:t>
      </w:r>
      <w:proofErr w:type="spellStart"/>
      <w:r w:rsidRPr="007C0970">
        <w:rPr>
          <w:rFonts w:cs="Times New Roman"/>
          <w:szCs w:val="28"/>
          <w:lang w:val="uk-UA"/>
        </w:rPr>
        <w:t>Палінчак</w:t>
      </w:r>
      <w:proofErr w:type="spellEnd"/>
      <w:r w:rsidRPr="007C0970">
        <w:rPr>
          <w:rFonts w:cs="Times New Roman"/>
          <w:szCs w:val="28"/>
          <w:lang w:val="uk-UA"/>
        </w:rPr>
        <w:t xml:space="preserve">, М.М. Король, В.В. </w:t>
      </w:r>
      <w:proofErr w:type="spellStart"/>
      <w:r w:rsidRPr="007C0970">
        <w:rPr>
          <w:rFonts w:cs="Times New Roman"/>
          <w:szCs w:val="28"/>
          <w:lang w:val="uk-UA"/>
        </w:rPr>
        <w:t>Химинець</w:t>
      </w:r>
      <w:proofErr w:type="spellEnd"/>
      <w:r w:rsidRPr="007C0970">
        <w:rPr>
          <w:rFonts w:cs="Times New Roman"/>
          <w:szCs w:val="28"/>
          <w:lang w:val="uk-UA"/>
        </w:rPr>
        <w:t>. Ужгород: Вид-во УжНУ «Говерла», 2023. С. 207-210.</w:t>
      </w:r>
    </w:p>
    <w:p w14:paraId="2F1C2005" w14:textId="77777777" w:rsidR="005C0E1B" w:rsidRPr="005D3885" w:rsidRDefault="005C0E1B" w:rsidP="005C0E1B">
      <w:pPr>
        <w:numPr>
          <w:ilvl w:val="0"/>
          <w:numId w:val="1"/>
        </w:numPr>
        <w:spacing w:after="0"/>
        <w:ind w:left="714" w:hanging="357"/>
        <w:jc w:val="both"/>
        <w:rPr>
          <w:rFonts w:cs="Times New Roman"/>
          <w:szCs w:val="28"/>
          <w:lang w:val="uk-UA"/>
        </w:rPr>
      </w:pPr>
      <w:r w:rsidRPr="007C0970">
        <w:rPr>
          <w:rFonts w:cs="Times New Roman"/>
          <w:szCs w:val="28"/>
          <w:lang w:val="uk-UA"/>
        </w:rPr>
        <w:t xml:space="preserve">Шлапак А. СОТ крізь призму </w:t>
      </w:r>
      <w:proofErr w:type="spellStart"/>
      <w:r w:rsidRPr="007C0970">
        <w:rPr>
          <w:rFonts w:cs="Times New Roman"/>
          <w:szCs w:val="28"/>
          <w:lang w:val="uk-UA"/>
        </w:rPr>
        <w:t>асиметрій</w:t>
      </w:r>
      <w:proofErr w:type="spellEnd"/>
      <w:r w:rsidRPr="007C0970">
        <w:rPr>
          <w:rFonts w:cs="Times New Roman"/>
          <w:szCs w:val="28"/>
          <w:lang w:val="uk-UA"/>
        </w:rPr>
        <w:t xml:space="preserve"> регулювання міжнародної економічної політики. Стратегії глобальної конкурентоспроможності: соціально-економічні виміри: матеріали Х </w:t>
      </w:r>
      <w:proofErr w:type="spellStart"/>
      <w:r w:rsidRPr="007C0970">
        <w:rPr>
          <w:rFonts w:cs="Times New Roman"/>
          <w:szCs w:val="28"/>
          <w:lang w:val="uk-UA"/>
        </w:rPr>
        <w:t>міжнар</w:t>
      </w:r>
      <w:proofErr w:type="spellEnd"/>
      <w:r w:rsidRPr="007C0970">
        <w:rPr>
          <w:rFonts w:cs="Times New Roman"/>
          <w:szCs w:val="28"/>
          <w:lang w:val="uk-UA"/>
        </w:rPr>
        <w:t>. науково-</w:t>
      </w:r>
      <w:proofErr w:type="spellStart"/>
      <w:r w:rsidRPr="007C0970">
        <w:rPr>
          <w:rFonts w:cs="Times New Roman"/>
          <w:szCs w:val="28"/>
          <w:lang w:val="uk-UA"/>
        </w:rPr>
        <w:t>практич</w:t>
      </w:r>
      <w:proofErr w:type="spellEnd"/>
      <w:r w:rsidRPr="007C0970">
        <w:rPr>
          <w:rFonts w:cs="Times New Roman"/>
          <w:szCs w:val="28"/>
          <w:lang w:val="uk-UA"/>
        </w:rPr>
        <w:t xml:space="preserve">. </w:t>
      </w:r>
      <w:proofErr w:type="spellStart"/>
      <w:r w:rsidRPr="007C0970">
        <w:rPr>
          <w:rFonts w:cs="Times New Roman"/>
          <w:szCs w:val="28"/>
          <w:lang w:val="uk-UA"/>
        </w:rPr>
        <w:t>конфер</w:t>
      </w:r>
      <w:proofErr w:type="spellEnd"/>
      <w:r w:rsidRPr="007C0970">
        <w:rPr>
          <w:rFonts w:cs="Times New Roman"/>
          <w:szCs w:val="28"/>
          <w:lang w:val="uk-UA"/>
        </w:rPr>
        <w:t xml:space="preserve">. (23 берез. 2023 р.) / </w:t>
      </w:r>
      <w:proofErr w:type="spellStart"/>
      <w:r w:rsidRPr="007C0970">
        <w:rPr>
          <w:rFonts w:cs="Times New Roman"/>
          <w:szCs w:val="28"/>
          <w:lang w:val="uk-UA"/>
        </w:rPr>
        <w:t>упоряд</w:t>
      </w:r>
      <w:proofErr w:type="spellEnd"/>
      <w:r w:rsidRPr="007C0970">
        <w:rPr>
          <w:rFonts w:cs="Times New Roman"/>
          <w:szCs w:val="28"/>
          <w:lang w:val="uk-UA"/>
        </w:rPr>
        <w:t xml:space="preserve">.: Л. О. </w:t>
      </w:r>
      <w:proofErr w:type="spellStart"/>
      <w:r w:rsidRPr="007C0970">
        <w:rPr>
          <w:rFonts w:cs="Times New Roman"/>
          <w:szCs w:val="28"/>
          <w:lang w:val="uk-UA"/>
        </w:rPr>
        <w:t>Петкова</w:t>
      </w:r>
      <w:proofErr w:type="spellEnd"/>
      <w:r w:rsidRPr="007C0970">
        <w:rPr>
          <w:rFonts w:cs="Times New Roman"/>
          <w:szCs w:val="28"/>
          <w:lang w:val="uk-UA"/>
        </w:rPr>
        <w:t xml:space="preserve">, Д. М. Паламарчук; М-во освіти і науки України, Черкас. </w:t>
      </w:r>
      <w:proofErr w:type="spellStart"/>
      <w:r w:rsidRPr="007C0970">
        <w:rPr>
          <w:rFonts w:cs="Times New Roman"/>
          <w:szCs w:val="28"/>
          <w:lang w:val="uk-UA"/>
        </w:rPr>
        <w:t>держ</w:t>
      </w:r>
      <w:proofErr w:type="spellEnd"/>
      <w:r w:rsidRPr="007C0970">
        <w:rPr>
          <w:rFonts w:cs="Times New Roman"/>
          <w:szCs w:val="28"/>
          <w:lang w:val="uk-UA"/>
        </w:rPr>
        <w:t xml:space="preserve">. </w:t>
      </w:r>
      <w:proofErr w:type="spellStart"/>
      <w:r w:rsidRPr="007C0970">
        <w:rPr>
          <w:rFonts w:cs="Times New Roman"/>
          <w:szCs w:val="28"/>
          <w:lang w:val="uk-UA"/>
        </w:rPr>
        <w:t>технол</w:t>
      </w:r>
      <w:proofErr w:type="spellEnd"/>
      <w:r w:rsidRPr="007C0970">
        <w:rPr>
          <w:rFonts w:cs="Times New Roman"/>
          <w:szCs w:val="28"/>
          <w:lang w:val="uk-UA"/>
        </w:rPr>
        <w:t>. ун-т. Черкаси: Черкаський державний технологічний університет, 2023. С. 17-19.</w:t>
      </w:r>
      <w:r w:rsidRPr="007C0970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 xml:space="preserve"> </w:t>
      </w:r>
    </w:p>
    <w:p w14:paraId="721A7669" w14:textId="745CC5E0" w:rsidR="00B663CC" w:rsidRPr="008B2A89" w:rsidRDefault="00B663CC" w:rsidP="007C0970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uk-UA"/>
        </w:rPr>
      </w:pPr>
    </w:p>
    <w:p w14:paraId="20BD465A" w14:textId="77777777" w:rsidR="00F12C76" w:rsidRPr="008B2A89" w:rsidRDefault="00F12C76" w:rsidP="006C0B77">
      <w:pPr>
        <w:spacing w:after="0"/>
        <w:ind w:firstLine="709"/>
        <w:jc w:val="both"/>
        <w:rPr>
          <w:szCs w:val="28"/>
          <w:lang w:val="uk-UA"/>
        </w:rPr>
      </w:pPr>
    </w:p>
    <w:sectPr w:rsidR="00F12C76" w:rsidRPr="008B2A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0624"/>
    <w:multiLevelType w:val="hybridMultilevel"/>
    <w:tmpl w:val="52DC466C"/>
    <w:lvl w:ilvl="0" w:tplc="F97CA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5362A"/>
    <w:multiLevelType w:val="hybridMultilevel"/>
    <w:tmpl w:val="3A543574"/>
    <w:lvl w:ilvl="0" w:tplc="EF2AE26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7252">
    <w:abstractNumId w:val="0"/>
  </w:num>
  <w:num w:numId="2" w16cid:durableId="141782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89"/>
    <w:rsid w:val="001B0315"/>
    <w:rsid w:val="004B72CA"/>
    <w:rsid w:val="00515D2A"/>
    <w:rsid w:val="005C0E1B"/>
    <w:rsid w:val="005D3885"/>
    <w:rsid w:val="006C0B77"/>
    <w:rsid w:val="00701793"/>
    <w:rsid w:val="0070216E"/>
    <w:rsid w:val="007C0970"/>
    <w:rsid w:val="008242FF"/>
    <w:rsid w:val="00870751"/>
    <w:rsid w:val="008B2A89"/>
    <w:rsid w:val="00922C48"/>
    <w:rsid w:val="009423D4"/>
    <w:rsid w:val="00B663CC"/>
    <w:rsid w:val="00B73C7D"/>
    <w:rsid w:val="00B915B7"/>
    <w:rsid w:val="00CE7303"/>
    <w:rsid w:val="00E076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E1675"/>
  <w15:chartTrackingRefBased/>
  <w15:docId w15:val="{1A5CC783-79D9-4ECC-9F02-B408947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8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8B2A8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8B2A89"/>
    <w:rPr>
      <w:color w:val="0563C1" w:themeColor="hyperlink"/>
      <w:u w:val="single"/>
    </w:rPr>
  </w:style>
  <w:style w:type="character" w:customStyle="1" w:styleId="a4">
    <w:name w:val="Обычный (Интернет) Знак"/>
    <w:link w:val="a3"/>
    <w:uiPriority w:val="99"/>
    <w:rsid w:val="008B2A8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%Підзаголовок"/>
    <w:basedOn w:val="a"/>
    <w:rsid w:val="008B2A89"/>
    <w:pPr>
      <w:keepNext/>
      <w:suppressAutoHyphens/>
      <w:spacing w:before="360" w:after="240"/>
      <w:jc w:val="center"/>
    </w:pPr>
    <w:rPr>
      <w:rFonts w:eastAsia="Times New Roman" w:cs="Times New Roman"/>
      <w:b/>
      <w:kern w:val="0"/>
      <w:szCs w:val="28"/>
      <w:lang w:val="uk-UA" w:eastAsia="zh-CN"/>
      <w14:ligatures w14:val="none"/>
    </w:rPr>
  </w:style>
  <w:style w:type="character" w:styleId="a7">
    <w:name w:val="Unresolved Mention"/>
    <w:basedOn w:val="a0"/>
    <w:uiPriority w:val="99"/>
    <w:semiHidden/>
    <w:unhideWhenUsed/>
    <w:rsid w:val="008B2A89"/>
    <w:rPr>
      <w:color w:val="605E5C"/>
      <w:shd w:val="clear" w:color="auto" w:fill="E1DFDD"/>
    </w:rPr>
  </w:style>
  <w:style w:type="paragraph" w:styleId="a8">
    <w:name w:val="List Paragraph"/>
    <w:aliases w:val="ODRAZKY PRVA UROVEN,14 роман,Список_абв,для моей работы,Надпись к иллюстрации,List Paragraph"/>
    <w:basedOn w:val="a"/>
    <w:link w:val="a9"/>
    <w:uiPriority w:val="34"/>
    <w:qFormat/>
    <w:rsid w:val="00B663CC"/>
    <w:pPr>
      <w:ind w:left="720"/>
      <w:contextualSpacing/>
    </w:pPr>
  </w:style>
  <w:style w:type="character" w:customStyle="1" w:styleId="a9">
    <w:name w:val="Абзац списка Знак"/>
    <w:aliases w:val="ODRAZKY PRVA UROVEN Знак,14 роман Знак,Список_абв Знак,для моей работы Знак,Надпись к иллюстрации Знак,List Paragraph Знак"/>
    <w:link w:val="a8"/>
    <w:uiPriority w:val="34"/>
    <w:qFormat/>
    <w:locked/>
    <w:rsid w:val="007C0970"/>
    <w:rPr>
      <w:rFonts w:ascii="Times New Roman" w:hAnsi="Times New Roman"/>
      <w:sz w:val="28"/>
    </w:rPr>
  </w:style>
  <w:style w:type="character" w:styleId="aa">
    <w:name w:val="FollowedHyperlink"/>
    <w:basedOn w:val="a0"/>
    <w:uiPriority w:val="99"/>
    <w:semiHidden/>
    <w:unhideWhenUsed/>
    <w:rsid w:val="007C0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606</Words>
  <Characters>4229</Characters>
  <Application>Microsoft Office Word</Application>
  <DocSecurity>0</DocSecurity>
  <Lines>81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Ушенко</dc:creator>
  <cp:keywords/>
  <dc:description/>
  <cp:lastModifiedBy>Наталья Ушенко</cp:lastModifiedBy>
  <cp:revision>8</cp:revision>
  <dcterms:created xsi:type="dcterms:W3CDTF">2024-11-28T21:01:00Z</dcterms:created>
  <dcterms:modified xsi:type="dcterms:W3CDTF">2024-11-29T11:58:00Z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89658464-9d11-49f4-be30-c8d67ab96f81</vt:lpwstr>
  </property>
</Properties>
</file>